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F9" w:rsidRPr="00BF73D3" w:rsidRDefault="002025BC" w:rsidP="00BF73D3">
      <w:pPr>
        <w:spacing w:after="0" w:line="220" w:lineRule="exact"/>
        <w:jc w:val="center"/>
        <w:rPr>
          <w:rFonts w:ascii="Arial Narrow" w:hAnsi="Arial Narrow" w:cs="Times New Roman"/>
          <w:b/>
        </w:rPr>
      </w:pPr>
      <w:r w:rsidRPr="00BF73D3">
        <w:rPr>
          <w:rFonts w:ascii="Arial Narrow" w:hAnsi="Arial Narrow" w:cs="Times New Roman"/>
          <w:b/>
        </w:rPr>
        <w:t>РЕШЕНИЕ СОБСТВЕННИКА</w:t>
      </w:r>
    </w:p>
    <w:p w:rsidR="003E73F9" w:rsidRPr="00BF73D3" w:rsidRDefault="002025BC" w:rsidP="00BF73D3">
      <w:pPr>
        <w:spacing w:after="0" w:line="220" w:lineRule="exact"/>
        <w:jc w:val="center"/>
        <w:rPr>
          <w:rFonts w:ascii="Arial Narrow" w:hAnsi="Arial Narrow" w:cs="Times New Roman"/>
          <w:b/>
        </w:rPr>
      </w:pPr>
      <w:r w:rsidRPr="00BF73D3">
        <w:rPr>
          <w:rFonts w:ascii="Arial Narrow" w:hAnsi="Arial Narrow" w:cs="Times New Roman"/>
          <w:b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BF73D3">
        <w:rPr>
          <w:rFonts w:ascii="Arial Narrow" w:hAnsi="Arial Narrow" w:cs="Times New Roman"/>
          <w:b/>
        </w:rPr>
        <w:t>доме</w:t>
      </w:r>
      <w:proofErr w:type="gramEnd"/>
      <w:r w:rsidRPr="00BF73D3">
        <w:rPr>
          <w:rFonts w:ascii="Arial Narrow" w:hAnsi="Arial Narrow" w:cs="Times New Roman"/>
          <w:b/>
        </w:rPr>
        <w:t xml:space="preserve"> по адресу: Ленинградская область, Всеволожский район, дер. Новое Девяткино, улица  Энергетиков, дом 8, проводимом в форме очно-заочного голосования в период с 19.02.2023 г. по 31.03.2023 г.</w:t>
      </w:r>
    </w:p>
    <w:tbl>
      <w:tblPr>
        <w:tblStyle w:val="a8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1"/>
        <w:gridCol w:w="5499"/>
      </w:tblGrid>
      <w:tr w:rsidR="003E73F9" w:rsidRPr="00BF73D3" w:rsidTr="00BF73D3">
        <w:tc>
          <w:tcPr>
            <w:tcW w:w="4991" w:type="dxa"/>
            <w:shd w:val="clear" w:color="auto" w:fill="auto"/>
          </w:tcPr>
          <w:p w:rsidR="003E73F9" w:rsidRPr="00BF73D3" w:rsidRDefault="002025BC" w:rsidP="00BF73D3">
            <w:pPr>
              <w:spacing w:after="0" w:line="220" w:lineRule="exact"/>
              <w:jc w:val="center"/>
              <w:rPr>
                <w:rFonts w:ascii="Arial Narrow" w:hAnsi="Arial Narrow" w:cs="Times New Roman"/>
                <w:b/>
              </w:rPr>
            </w:pPr>
            <w:bookmarkStart w:id="0" w:name="метка_1"/>
            <w:r w:rsidRPr="00BF73D3">
              <w:rPr>
                <w:rFonts w:ascii="Arial Narrow" w:eastAsia="Calibri" w:hAnsi="Arial Narrow" w:cs="Times New Roman"/>
                <w:b/>
              </w:rPr>
              <w:t xml:space="preserve">№ помещения (кв. / </w:t>
            </w:r>
            <w:proofErr w:type="spellStart"/>
            <w:r w:rsidRPr="00BF73D3">
              <w:rPr>
                <w:rFonts w:ascii="Arial Narrow" w:eastAsia="Calibri" w:hAnsi="Arial Narrow" w:cs="Times New Roman"/>
                <w:b/>
              </w:rPr>
              <w:t>неж</w:t>
            </w:r>
            <w:proofErr w:type="spellEnd"/>
            <w:r w:rsidRPr="00BF73D3">
              <w:rPr>
                <w:rFonts w:ascii="Arial Narrow" w:eastAsia="Calibri" w:hAnsi="Arial Narrow" w:cs="Times New Roman"/>
                <w:b/>
              </w:rPr>
              <w:t>. пом.)</w:t>
            </w:r>
          </w:p>
        </w:tc>
        <w:tc>
          <w:tcPr>
            <w:tcW w:w="5499" w:type="dxa"/>
            <w:shd w:val="clear" w:color="auto" w:fill="auto"/>
          </w:tcPr>
          <w:p w:rsidR="003E73F9" w:rsidRPr="00BF73D3" w:rsidRDefault="002025BC" w:rsidP="00BF73D3">
            <w:pPr>
              <w:spacing w:after="0" w:line="220" w:lineRule="exact"/>
              <w:jc w:val="center"/>
              <w:rPr>
                <w:rFonts w:ascii="Arial Narrow" w:hAnsi="Arial Narrow" w:cs="Times New Roman"/>
                <w:b/>
              </w:rPr>
            </w:pPr>
            <w:r w:rsidRPr="00BF73D3">
              <w:rPr>
                <w:rFonts w:ascii="Arial Narrow" w:eastAsia="Calibri" w:hAnsi="Arial Narrow" w:cs="Times New Roman"/>
                <w:b/>
              </w:rPr>
              <w:t>количество голосов (1 голос = 1 кв. м.)</w:t>
            </w:r>
            <w:bookmarkEnd w:id="0"/>
          </w:p>
        </w:tc>
      </w:tr>
      <w:tr w:rsidR="003E73F9" w:rsidRPr="00BF73D3" w:rsidTr="00BF73D3">
        <w:trPr>
          <w:trHeight w:val="300"/>
        </w:trPr>
        <w:tc>
          <w:tcPr>
            <w:tcW w:w="4991" w:type="dxa"/>
            <w:shd w:val="clear" w:color="auto" w:fill="auto"/>
          </w:tcPr>
          <w:p w:rsidR="003E73F9" w:rsidRPr="00BF73D3" w:rsidRDefault="003E73F9" w:rsidP="00BF73D3">
            <w:pPr>
              <w:spacing w:after="0" w:line="220" w:lineRule="exact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499" w:type="dxa"/>
            <w:shd w:val="clear" w:color="auto" w:fill="auto"/>
          </w:tcPr>
          <w:p w:rsidR="003E73F9" w:rsidRPr="00BF73D3" w:rsidRDefault="003E73F9" w:rsidP="00BF73D3">
            <w:pPr>
              <w:spacing w:after="0" w:line="220" w:lineRule="exact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3E73F9" w:rsidRPr="00BF73D3" w:rsidTr="00BF73D3">
        <w:tc>
          <w:tcPr>
            <w:tcW w:w="10490" w:type="dxa"/>
            <w:gridSpan w:val="2"/>
            <w:shd w:val="clear" w:color="auto" w:fill="auto"/>
          </w:tcPr>
          <w:p w:rsidR="003E73F9" w:rsidRPr="00BF73D3" w:rsidRDefault="002025BC" w:rsidP="00BF73D3">
            <w:pPr>
              <w:spacing w:after="0" w:line="220" w:lineRule="exact"/>
              <w:jc w:val="center"/>
              <w:rPr>
                <w:rFonts w:ascii="Arial Narrow" w:hAnsi="Arial Narrow" w:cs="Times New Roman"/>
                <w:b/>
              </w:rPr>
            </w:pPr>
            <w:r w:rsidRPr="00BF73D3">
              <w:rPr>
                <w:rFonts w:ascii="Arial Narrow" w:eastAsia="Calibri" w:hAnsi="Arial Narrow" w:cs="Times New Roman"/>
                <w:b/>
              </w:rPr>
              <w:t>Ф. И. О. собственника / полное наименование юридического лица и ОГРН</w:t>
            </w:r>
          </w:p>
        </w:tc>
      </w:tr>
      <w:tr w:rsidR="003E73F9" w:rsidRPr="00BF73D3" w:rsidTr="00BF73D3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3E73F9" w:rsidRPr="00BF73D3" w:rsidRDefault="003E73F9" w:rsidP="00BF73D3">
            <w:pPr>
              <w:spacing w:after="0" w:line="220" w:lineRule="exact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3E73F9" w:rsidRPr="00BF73D3" w:rsidTr="00BF73D3">
        <w:tc>
          <w:tcPr>
            <w:tcW w:w="10490" w:type="dxa"/>
            <w:gridSpan w:val="2"/>
            <w:shd w:val="clear" w:color="auto" w:fill="auto"/>
          </w:tcPr>
          <w:p w:rsidR="003E73F9" w:rsidRPr="00BF73D3" w:rsidRDefault="002025BC" w:rsidP="00BF73D3">
            <w:pPr>
              <w:spacing w:after="0" w:line="220" w:lineRule="exact"/>
              <w:jc w:val="center"/>
              <w:rPr>
                <w:rFonts w:ascii="Arial Narrow" w:hAnsi="Arial Narrow" w:cs="Times New Roman"/>
                <w:i/>
              </w:rPr>
            </w:pPr>
            <w:r w:rsidRPr="00BF73D3">
              <w:rPr>
                <w:rFonts w:ascii="Arial Narrow" w:eastAsia="Calibri" w:hAnsi="Arial Narrow" w:cs="Times New Roman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3E73F9" w:rsidRPr="00BF73D3" w:rsidTr="00BF73D3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3E73F9" w:rsidRPr="00BF73D3" w:rsidRDefault="003E73F9" w:rsidP="00BF73D3">
            <w:pPr>
              <w:spacing w:after="0" w:line="220" w:lineRule="exac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E73F9" w:rsidRPr="00BF73D3" w:rsidTr="00BF73D3">
        <w:tc>
          <w:tcPr>
            <w:tcW w:w="10490" w:type="dxa"/>
            <w:gridSpan w:val="2"/>
            <w:shd w:val="clear" w:color="auto" w:fill="auto"/>
          </w:tcPr>
          <w:p w:rsidR="003E73F9" w:rsidRPr="00BF73D3" w:rsidRDefault="002025BC" w:rsidP="00BF73D3">
            <w:pPr>
              <w:spacing w:after="0" w:line="220" w:lineRule="exact"/>
              <w:jc w:val="center"/>
              <w:rPr>
                <w:rFonts w:ascii="Arial Narrow" w:hAnsi="Arial Narrow" w:cs="Times New Roman"/>
                <w:b/>
              </w:rPr>
            </w:pPr>
            <w:r w:rsidRPr="00BF73D3">
              <w:rPr>
                <w:rFonts w:ascii="Arial Narrow" w:eastAsia="Calibri" w:hAnsi="Arial Narrow" w:cs="Times New Roman"/>
                <w:b/>
              </w:rPr>
              <w:t>Сведения о документе на право собственности (</w:t>
            </w:r>
            <w:proofErr w:type="spellStart"/>
            <w:r w:rsidRPr="00BF73D3">
              <w:rPr>
                <w:rFonts w:ascii="Arial Narrow" w:eastAsia="Calibri" w:hAnsi="Arial Narrow" w:cs="Times New Roman"/>
                <w:b/>
              </w:rPr>
              <w:t>свид</w:t>
            </w:r>
            <w:proofErr w:type="spellEnd"/>
            <w:r w:rsidRPr="00BF73D3">
              <w:rPr>
                <w:rFonts w:ascii="Arial Narrow" w:eastAsia="Calibri" w:hAnsi="Arial Narrow" w:cs="Times New Roman"/>
                <w:b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3E73F9" w:rsidRPr="00BF73D3" w:rsidTr="00BF73D3">
        <w:trPr>
          <w:trHeight w:val="667"/>
        </w:trPr>
        <w:tc>
          <w:tcPr>
            <w:tcW w:w="10490" w:type="dxa"/>
            <w:gridSpan w:val="2"/>
            <w:shd w:val="clear" w:color="auto" w:fill="auto"/>
          </w:tcPr>
          <w:p w:rsidR="003E73F9" w:rsidRPr="00BF73D3" w:rsidRDefault="003E73F9" w:rsidP="00BF73D3">
            <w:pPr>
              <w:spacing w:after="0" w:line="220" w:lineRule="exac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3E73F9" w:rsidRPr="00BF73D3" w:rsidRDefault="002025BC" w:rsidP="00BF73D3">
      <w:pPr>
        <w:spacing w:after="0" w:line="220" w:lineRule="exact"/>
        <w:jc w:val="center"/>
        <w:rPr>
          <w:rFonts w:ascii="Arial Narrow" w:hAnsi="Arial Narrow" w:cs="Times New Roman"/>
          <w:b/>
        </w:rPr>
      </w:pPr>
      <w:r w:rsidRPr="00BF73D3">
        <w:rPr>
          <w:rFonts w:ascii="Arial Narrow" w:hAnsi="Arial Narrow" w:cs="Times New Roman"/>
          <w:b/>
        </w:rPr>
        <w:t>Уважаемый собственник!</w:t>
      </w:r>
    </w:p>
    <w:p w:rsidR="003E73F9" w:rsidRPr="00BF73D3" w:rsidRDefault="002025BC" w:rsidP="00BF73D3">
      <w:pPr>
        <w:spacing w:after="0" w:line="220" w:lineRule="exact"/>
        <w:jc w:val="center"/>
        <w:rPr>
          <w:rFonts w:ascii="Arial Narrow" w:hAnsi="Arial Narrow" w:cs="Times New Roman"/>
          <w:b/>
        </w:rPr>
      </w:pPr>
      <w:r w:rsidRPr="00BF73D3">
        <w:rPr>
          <w:rFonts w:ascii="Arial Narrow" w:hAnsi="Arial Narrow" w:cs="Times New Roman"/>
          <w:b/>
        </w:rPr>
        <w:t xml:space="preserve">По каждому вопросу, Вы должны выбрать только ОДИН из вариантов ответа - </w:t>
      </w:r>
      <w:proofErr w:type="gramStart"/>
      <w:r w:rsidRPr="00BF73D3">
        <w:rPr>
          <w:rFonts w:ascii="Arial Narrow" w:hAnsi="Arial Narrow" w:cs="Times New Roman"/>
          <w:b/>
        </w:rPr>
        <w:t>ЗА</w:t>
      </w:r>
      <w:proofErr w:type="gramEnd"/>
      <w:r w:rsidRPr="00BF73D3">
        <w:rPr>
          <w:rFonts w:ascii="Arial Narrow" w:hAnsi="Arial Narrow" w:cs="Times New Roman"/>
          <w:b/>
        </w:rPr>
        <w:t>/ПРОТИВ/ВОЗДЕРЖАЛСЯ.</w:t>
      </w:r>
    </w:p>
    <w:p w:rsidR="003E73F9" w:rsidRPr="00BF73D3" w:rsidRDefault="002025BC" w:rsidP="00BF73D3">
      <w:pPr>
        <w:spacing w:after="0" w:line="220" w:lineRule="exact"/>
        <w:jc w:val="center"/>
        <w:rPr>
          <w:rFonts w:ascii="Arial Narrow" w:hAnsi="Arial Narrow" w:cs="Times New Roman"/>
          <w:b/>
        </w:rPr>
      </w:pPr>
      <w:r w:rsidRPr="00BF73D3">
        <w:rPr>
          <w:rFonts w:ascii="Arial Narrow" w:hAnsi="Arial Narrow" w:cs="Times New Roman"/>
          <w:b/>
        </w:rPr>
        <w:t>ДАТА ЗАПОЛНЕНИЯ решения с 19.02.2023 г. по 31.03.2023 г.</w:t>
      </w:r>
    </w:p>
    <w:p w:rsidR="003E73F9" w:rsidRPr="00BF73D3" w:rsidRDefault="002025BC" w:rsidP="00BF73D3">
      <w:pPr>
        <w:spacing w:after="0" w:line="220" w:lineRule="exact"/>
        <w:jc w:val="center"/>
        <w:rPr>
          <w:rFonts w:ascii="Arial Narrow" w:hAnsi="Arial Narrow" w:cs="Times New Roman"/>
        </w:rPr>
      </w:pPr>
      <w:r w:rsidRPr="00BF73D3">
        <w:rPr>
          <w:rFonts w:ascii="Arial Narrow" w:hAnsi="Arial Narrow" w:cs="Times New Roman"/>
        </w:rPr>
        <w:t xml:space="preserve">Передать </w:t>
      </w:r>
      <w:proofErr w:type="gramStart"/>
      <w:r w:rsidRPr="00BF73D3">
        <w:rPr>
          <w:rFonts w:ascii="Arial Narrow" w:hAnsi="Arial Narrow" w:cs="Times New Roman"/>
        </w:rPr>
        <w:t>заполненное</w:t>
      </w:r>
      <w:proofErr w:type="gramEnd"/>
      <w:r w:rsidRPr="00BF73D3">
        <w:rPr>
          <w:rFonts w:ascii="Arial Narrow" w:hAnsi="Arial Narrow" w:cs="Times New Roman"/>
        </w:rPr>
        <w:t xml:space="preserve"> решение вы можете:</w:t>
      </w:r>
    </w:p>
    <w:p w:rsidR="003E73F9" w:rsidRPr="00BF73D3" w:rsidRDefault="002025BC" w:rsidP="00BF73D3">
      <w:pPr>
        <w:spacing w:after="0" w:line="220" w:lineRule="exact"/>
        <w:jc w:val="center"/>
        <w:rPr>
          <w:rFonts w:ascii="Arial Narrow" w:hAnsi="Arial Narrow" w:cs="Times New Roman"/>
        </w:rPr>
      </w:pPr>
      <w:r w:rsidRPr="00BF73D3">
        <w:rPr>
          <w:rFonts w:ascii="Arial Narrow" w:hAnsi="Arial Narrow" w:cs="Times New Roman"/>
        </w:rPr>
        <w:t>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180"/>
        <w:gridCol w:w="426"/>
        <w:gridCol w:w="425"/>
        <w:gridCol w:w="567"/>
      </w:tblGrid>
      <w:tr w:rsidR="003E73F9" w:rsidRPr="00BF73D3" w:rsidTr="00BF73D3">
        <w:trPr>
          <w:tblHeader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E73F9" w:rsidRPr="00BF73D3" w:rsidRDefault="002025BC" w:rsidP="00BF73D3">
            <w:pPr>
              <w:widowControl w:val="0"/>
              <w:spacing w:after="0" w:line="180" w:lineRule="exact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3F9" w:rsidRPr="00BF73D3" w:rsidRDefault="002025BC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F73D3">
              <w:rPr>
                <w:rFonts w:ascii="Arial Narrow" w:hAnsi="Arial Narrow" w:cs="Times New Roman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F73D3" w:rsidRDefault="002025BC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F73D3">
              <w:rPr>
                <w:rFonts w:ascii="Arial Narrow" w:hAnsi="Arial Narrow" w:cs="Times New Roman"/>
                <w:b/>
                <w:sz w:val="16"/>
                <w:szCs w:val="16"/>
              </w:rPr>
              <w:t>ПРО</w:t>
            </w:r>
          </w:p>
          <w:p w:rsidR="003E73F9" w:rsidRPr="00BF73D3" w:rsidRDefault="002025BC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F73D3">
              <w:rPr>
                <w:rFonts w:ascii="Arial Narrow" w:hAnsi="Arial Narrow" w:cs="Times New Roman"/>
                <w:b/>
                <w:sz w:val="16"/>
                <w:szCs w:val="16"/>
              </w:rPr>
              <w:t>ТИВ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73F9" w:rsidRPr="00BF73D3" w:rsidRDefault="002025BC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BF73D3">
              <w:rPr>
                <w:rFonts w:ascii="Arial Narrow" w:hAnsi="Arial Narrow" w:cs="Times New Roman"/>
                <w:b/>
                <w:sz w:val="16"/>
                <w:szCs w:val="16"/>
              </w:rPr>
              <w:t>ВОЗДЕРЖАЛСЯ</w:t>
            </w: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доме</w:t>
            </w:r>
            <w:proofErr w:type="gram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.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Предлагается голосовать за следующее решение: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общем</w:t>
            </w:r>
            <w:proofErr w:type="gram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7B3F2B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общем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Вопрос №3. Утверждение порядка подсчёт</w:t>
            </w:r>
            <w:bookmarkStart w:id="1" w:name="_GoBack"/>
            <w:bookmarkEnd w:id="1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а голосов.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2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73F9" w:rsidRPr="00BF73D3" w:rsidRDefault="002025BC" w:rsidP="00BF73D3">
            <w:pPr>
              <w:spacing w:after="0"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F73D3">
              <w:rPr>
                <w:rFonts w:ascii="Arial Narrow" w:hAnsi="Arial Narrow"/>
                <w:b/>
                <w:sz w:val="18"/>
                <w:szCs w:val="18"/>
              </w:rPr>
              <w:t>Вопрос №4. Утверждение отчёта управляющей организации ООО «УК «Охт</w:t>
            </w:r>
            <w:proofErr w:type="gramStart"/>
            <w:r w:rsidRPr="00BF73D3">
              <w:rPr>
                <w:rFonts w:ascii="Arial Narrow" w:hAnsi="Arial Narrow"/>
                <w:b/>
                <w:sz w:val="18"/>
                <w:szCs w:val="18"/>
              </w:rPr>
              <w:t>а-</w:t>
            </w:r>
            <w:proofErr w:type="gramEnd"/>
            <w:r w:rsidRPr="00BF73D3">
              <w:rPr>
                <w:rFonts w:ascii="Arial Narrow" w:hAnsi="Arial Narrow"/>
                <w:b/>
                <w:sz w:val="18"/>
                <w:szCs w:val="18"/>
              </w:rPr>
              <w:t xml:space="preserve"> Сервис» (ИНН 7804468994) о состоянии счёта для сбора средств на капитальный ремонт дома № 8 по ул. Энергетиков (ранее адрес: дом № 61 д. Новое Девяткино) в размере 4 руб./м2 в период 2007 – 2014 годы, на основании решения общего собрания собственников помещений в МКД.</w:t>
            </w:r>
          </w:p>
          <w:p w:rsidR="007B3F2B" w:rsidRDefault="002025BC" w:rsidP="00BF73D3">
            <w:pPr>
              <w:spacing w:after="0"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73D3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3E73F9" w:rsidRPr="00BF73D3" w:rsidRDefault="002025BC" w:rsidP="00BF73D3">
            <w:pPr>
              <w:spacing w:after="0"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73D3">
              <w:rPr>
                <w:rFonts w:ascii="Arial Narrow" w:hAnsi="Arial Narrow"/>
                <w:sz w:val="18"/>
                <w:szCs w:val="18"/>
              </w:rPr>
              <w:t xml:space="preserve">Утвердить отчёт управляющей организации ООО «УК «Охта-Сервис» (ИНН 7804468994) </w:t>
            </w:r>
            <w:r w:rsidR="00BF73D3">
              <w:rPr>
                <w:rFonts w:ascii="Arial Narrow" w:hAnsi="Arial Narrow"/>
                <w:sz w:val="18"/>
                <w:szCs w:val="18"/>
              </w:rPr>
              <w:t xml:space="preserve">о расходе денежных средств </w:t>
            </w:r>
            <w:r w:rsidRPr="00BF73D3">
              <w:rPr>
                <w:rFonts w:ascii="Arial Narrow" w:hAnsi="Arial Narrow"/>
                <w:sz w:val="18"/>
                <w:szCs w:val="18"/>
              </w:rPr>
              <w:t>по статье «Капитальный ремонт» дома по ул. Энергетиков, дом 8 (ранее дом № 61 д. Новое Девяткино), собираемых в период 2007 – 2014 годы, на основании решения общего собрания собственников помещений в МКД.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 w:rsidP="00BF73D3">
            <w:pPr>
              <w:spacing w:after="0"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 w:rsidP="00BF73D3">
            <w:pPr>
              <w:spacing w:after="0"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 w:rsidP="00BF73D3">
            <w:pPr>
              <w:spacing w:after="0"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Вопрос №5.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с даты внесения</w:t>
            </w:r>
            <w:proofErr w:type="gram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с даты внесения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Вопрос №6. О расторжении договора управления с управляющей организацией ООО «Управляющая компания «Охта-Сервис», ИНН 7804468994 </w:t>
            </w:r>
            <w:proofErr w:type="gram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с даты внесения</w:t>
            </w:r>
            <w:proofErr w:type="gram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  <w:r w:rsidR="00670FBA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«Управляющая компания «Охта-Сервис», ИНН 7804468994 </w:t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с даты внесения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Вопрос №7.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с даты внесения</w:t>
            </w:r>
            <w:proofErr w:type="gram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с даты внесения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Вопрос №8.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22 руб. 19 коп</w:t>
            </w:r>
            <w:proofErr w:type="gram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.</w:t>
            </w:r>
            <w:proofErr w:type="gram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в</w:t>
            </w:r>
            <w:proofErr w:type="gram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кв.м</w:t>
            </w:r>
            <w:proofErr w:type="spell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22 руб. 19 коп</w:t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.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в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месяц с одного </w:t>
            </w:r>
            <w:proofErr w:type="spell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кв.м</w:t>
            </w:r>
            <w:proofErr w:type="spellEnd"/>
            <w:r w:rsidRPr="00BF73D3">
              <w:rPr>
                <w:rFonts w:ascii="Arial Narrow" w:hAnsi="Arial Narrow" w:cs="Times New Roman"/>
                <w:sz w:val="18"/>
                <w:szCs w:val="18"/>
              </w:rPr>
              <w:t>. общей площади, находящейся в собственности, по следующим статьям расходов: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1.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  <w:t>Содержание общего имущества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  <w:t xml:space="preserve">                     6,26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2.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  <w:t>Уборка лестничных клеток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  <w:t xml:space="preserve">                   </w:t>
            </w:r>
            <w:r w:rsidR="00BF73D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  </w:t>
            </w:r>
            <w:r w:rsidR="00BF73D3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            3,00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3.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  <w:t>Содержание и ремонт лифтов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  <w:t xml:space="preserve">                                  </w:t>
            </w:r>
            <w:r w:rsidR="00BF73D3">
              <w:rPr>
                <w:rFonts w:ascii="Arial Narrow" w:hAnsi="Arial Narrow" w:cs="Times New Roman"/>
                <w:sz w:val="18"/>
                <w:szCs w:val="18"/>
              </w:rPr>
              <w:t xml:space="preserve">  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4,04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4.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  <w:t xml:space="preserve">      2,66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5.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  <w:t>Управление многоквартирным домом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  <w:t xml:space="preserve">                      3,37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6.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Текущий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ремонт общего имущества</w:t>
            </w:r>
            <w:r w:rsidRPr="00BF73D3">
              <w:rPr>
                <w:rFonts w:ascii="Arial Narrow" w:hAnsi="Arial Narrow" w:cs="Times New Roman"/>
                <w:sz w:val="18"/>
                <w:szCs w:val="18"/>
              </w:rPr>
              <w:tab/>
              <w:t xml:space="preserve">                      2,86</w:t>
            </w:r>
          </w:p>
          <w:p w:rsidR="003E73F9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Плата за </w:t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BF73D3" w:rsidRPr="00BF73D3" w:rsidRDefault="00BF73D3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F2B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lastRenderedPageBreak/>
              <w:t xml:space="preserve">Вопрос №9. 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текущий</w:t>
            </w:r>
            <w:proofErr w:type="gram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Предлагается голосовать за следующее решение: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3E73F9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опубликованный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7B3F2B" w:rsidRPr="00BF73D3" w:rsidRDefault="007B3F2B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F2B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Вопрос №10. 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с даты внесения</w:t>
            </w:r>
            <w:proofErr w:type="gram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7B3F2B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3E73F9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с даты внесения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  <w:p w:rsidR="007B3F2B" w:rsidRPr="00BF73D3" w:rsidRDefault="007B3F2B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F2B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Вопрос №11. 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proofErr w:type="gramStart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7B3F2B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3E73F9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  <w:p w:rsidR="007B3F2B" w:rsidRPr="00BF73D3" w:rsidRDefault="007B3F2B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3E73F9" w:rsidRPr="00BF73D3" w:rsidTr="00BF73D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B3F2B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Вопрос №12. </w:t>
            </w:r>
          </w:p>
          <w:p w:rsidR="003E73F9" w:rsidRPr="00BF73D3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7B3F2B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3E73F9" w:rsidRDefault="002025BC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решений хранить в </w:t>
            </w:r>
            <w:proofErr w:type="gramStart"/>
            <w:r w:rsidRPr="00BF73D3">
              <w:rPr>
                <w:rFonts w:ascii="Arial Narrow" w:hAnsi="Arial Narrow" w:cs="Times New Roman"/>
                <w:sz w:val="18"/>
                <w:szCs w:val="18"/>
              </w:rPr>
              <w:t>офисе</w:t>
            </w:r>
            <w:proofErr w:type="gramEnd"/>
            <w:r w:rsidRPr="00BF73D3">
              <w:rPr>
                <w:rFonts w:ascii="Arial Narrow" w:hAnsi="Arial Narrow" w:cs="Times New Roman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  <w:p w:rsidR="00777A49" w:rsidRPr="00BF73D3" w:rsidRDefault="00777A49" w:rsidP="00BF73D3">
            <w:pPr>
              <w:widowControl w:val="0"/>
              <w:spacing w:after="0" w:line="180" w:lineRule="exact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3F9" w:rsidRPr="00BF73D3" w:rsidRDefault="003E73F9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777A49" w:rsidRDefault="00777A49" w:rsidP="00777A49">
      <w:pPr>
        <w:tabs>
          <w:tab w:val="left" w:pos="397"/>
        </w:tabs>
        <w:spacing w:line="200" w:lineRule="exact"/>
        <w:jc w:val="both"/>
        <w:rPr>
          <w:rFonts w:ascii="Arial Narrow" w:hAnsi="Arial Narrow"/>
        </w:rPr>
      </w:pPr>
    </w:p>
    <w:p w:rsidR="00777A49" w:rsidRPr="00753A2E" w:rsidRDefault="00777A49" w:rsidP="00777A49">
      <w:pPr>
        <w:tabs>
          <w:tab w:val="left" w:pos="397"/>
        </w:tabs>
        <w:spacing w:line="200" w:lineRule="exact"/>
        <w:jc w:val="both"/>
        <w:rPr>
          <w:rFonts w:ascii="Arial Narrow" w:hAnsi="Arial Narrow"/>
        </w:rPr>
      </w:pPr>
      <w:r w:rsidRPr="00753A2E">
        <w:rPr>
          <w:rFonts w:ascii="Arial Narrow" w:hAnsi="Arial Narrow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777A49" w:rsidRPr="00777A49" w:rsidRDefault="00777A49" w:rsidP="00777A49">
      <w:pPr>
        <w:tabs>
          <w:tab w:val="left" w:pos="397"/>
        </w:tabs>
        <w:spacing w:line="200" w:lineRule="exact"/>
        <w:jc w:val="both"/>
        <w:rPr>
          <w:rFonts w:ascii="Arial Narrow" w:hAnsi="Arial Narrow"/>
          <w:bCs/>
        </w:rPr>
      </w:pPr>
      <w:r w:rsidRPr="00A664B9">
        <w:rPr>
          <w:rFonts w:ascii="Arial Narrow" w:hAnsi="Arial Narrow"/>
        </w:rPr>
        <w:t>* Проект договора управления</w:t>
      </w:r>
      <w:r w:rsidRPr="00A664B9">
        <w:rPr>
          <w:rFonts w:ascii="Arial Narrow" w:eastAsia="Arial Unicode MS" w:hAnsi="Arial Narrow"/>
        </w:rPr>
        <w:t xml:space="preserve"> МКД</w:t>
      </w:r>
      <w:r w:rsidRPr="00753A2E">
        <w:rPr>
          <w:rFonts w:ascii="Arial Narrow" w:eastAsia="Arial Unicode MS" w:hAnsi="Arial Narrow"/>
        </w:rPr>
        <w:t>,</w:t>
      </w:r>
      <w:r w:rsidRPr="00753A2E">
        <w:rPr>
          <w:rStyle w:val="-"/>
          <w:rFonts w:ascii="Arial Narrow" w:hAnsi="Arial Narrow"/>
        </w:rPr>
        <w:t xml:space="preserve"> </w:t>
      </w:r>
      <w:r w:rsidRPr="00B87D34">
        <w:rPr>
          <w:rFonts w:ascii="Arial Narrow" w:hAnsi="Arial Narrow"/>
        </w:rPr>
        <w:t>опубликован на сайте ООО «УК «Рекорд</w:t>
      </w:r>
      <w:r w:rsidRPr="00777A49">
        <w:rPr>
          <w:rFonts w:ascii="Arial Narrow" w:hAnsi="Arial Narrow"/>
        </w:rPr>
        <w:t>»</w:t>
      </w:r>
      <w:r w:rsidRPr="00777A49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777A49" w:rsidRDefault="00777A49" w:rsidP="00777A49"/>
    <w:p w:rsidR="003E73F9" w:rsidRPr="00BF73D3" w:rsidRDefault="003E73F9">
      <w:pPr>
        <w:spacing w:after="40" w:line="240" w:lineRule="auto"/>
        <w:jc w:val="center"/>
        <w:rPr>
          <w:rFonts w:ascii="Arial Narrow" w:hAnsi="Arial Narrow" w:cs="Times New Roman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4"/>
        <w:gridCol w:w="3402"/>
        <w:gridCol w:w="3402"/>
      </w:tblGrid>
      <w:tr w:rsidR="003E73F9" w:rsidRPr="00BF73D3" w:rsidTr="007B3F2B">
        <w:tc>
          <w:tcPr>
            <w:tcW w:w="3294" w:type="dxa"/>
            <w:tcBorders>
              <w:bottom w:val="single" w:sz="4" w:space="0" w:color="000000"/>
            </w:tcBorders>
            <w:shd w:val="clear" w:color="auto" w:fill="auto"/>
          </w:tcPr>
          <w:p w:rsidR="003E73F9" w:rsidRPr="00BF73D3" w:rsidRDefault="002025BC">
            <w:pPr>
              <w:widowControl w:val="0"/>
              <w:spacing w:after="40" w:line="240" w:lineRule="auto"/>
              <w:jc w:val="right"/>
              <w:rPr>
                <w:rFonts w:ascii="Arial Narrow" w:hAnsi="Arial Narrow" w:cs="Times New Roman"/>
              </w:rPr>
            </w:pPr>
            <w:r w:rsidRPr="00BF73D3">
              <w:rPr>
                <w:rFonts w:ascii="Arial Narrow" w:hAnsi="Arial Narrow" w:cs="Times New Roman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3E73F9" w:rsidRPr="00BF73D3" w:rsidRDefault="002025BC">
            <w:pPr>
              <w:widowControl w:val="0"/>
              <w:spacing w:after="40" w:line="240" w:lineRule="auto"/>
              <w:jc w:val="right"/>
              <w:rPr>
                <w:rFonts w:ascii="Arial Narrow" w:hAnsi="Arial Narrow" w:cs="Times New Roman"/>
              </w:rPr>
            </w:pPr>
            <w:r w:rsidRPr="00BF73D3">
              <w:rPr>
                <w:rFonts w:ascii="Arial Narrow" w:hAnsi="Arial Narrow" w:cs="Times New Roman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3E73F9" w:rsidRPr="007B3F2B" w:rsidRDefault="003E73F9" w:rsidP="007B3F2B">
            <w:pPr>
              <w:widowControl w:val="0"/>
              <w:spacing w:after="40" w:line="360" w:lineRule="auto"/>
              <w:jc w:val="center"/>
              <w:rPr>
                <w:rFonts w:ascii="Arial Narrow" w:hAnsi="Arial Narrow" w:cs="Times New Roman"/>
                <w:b/>
              </w:rPr>
            </w:pPr>
            <w:bookmarkStart w:id="2" w:name="метка_2"/>
            <w:bookmarkEnd w:id="2"/>
          </w:p>
        </w:tc>
      </w:tr>
      <w:tr w:rsidR="003E73F9" w:rsidRPr="00BF73D3" w:rsidTr="007B3F2B">
        <w:tc>
          <w:tcPr>
            <w:tcW w:w="32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73F9" w:rsidRPr="00BF73D3" w:rsidRDefault="002025BC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  <w:r w:rsidRPr="00BF73D3">
              <w:rPr>
                <w:rFonts w:ascii="Arial Narrow" w:hAnsi="Arial Narrow" w:cs="Times New Roman"/>
              </w:rPr>
              <w:t>дата заполнения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73F9" w:rsidRPr="00BF73D3" w:rsidRDefault="002025BC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  <w:r w:rsidRPr="00BF73D3">
              <w:rPr>
                <w:rFonts w:ascii="Arial Narrow" w:hAnsi="Arial Narrow" w:cs="Times New Roman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E73F9" w:rsidRPr="00BF73D3" w:rsidRDefault="002025BC">
            <w:pPr>
              <w:widowControl w:val="0"/>
              <w:spacing w:after="40" w:line="240" w:lineRule="auto"/>
              <w:jc w:val="center"/>
              <w:rPr>
                <w:rFonts w:ascii="Arial Narrow" w:hAnsi="Arial Narrow" w:cs="Times New Roman"/>
              </w:rPr>
            </w:pPr>
            <w:r w:rsidRPr="00BF73D3">
              <w:rPr>
                <w:rFonts w:ascii="Arial Narrow" w:hAnsi="Arial Narrow" w:cs="Times New Roman"/>
              </w:rPr>
              <w:t>Ф. И. О.</w:t>
            </w:r>
          </w:p>
        </w:tc>
      </w:tr>
    </w:tbl>
    <w:p w:rsidR="003E73F9" w:rsidRPr="00BF73D3" w:rsidRDefault="003E73F9">
      <w:pPr>
        <w:spacing w:after="40" w:line="240" w:lineRule="auto"/>
        <w:jc w:val="center"/>
        <w:rPr>
          <w:rFonts w:ascii="Arial Narrow" w:hAnsi="Arial Narrow" w:cs="Times New Roman"/>
        </w:rPr>
      </w:pPr>
    </w:p>
    <w:sectPr w:rsidR="003E73F9" w:rsidRPr="00BF73D3" w:rsidSect="00BF73D3">
      <w:pgSz w:w="11906" w:h="16838"/>
      <w:pgMar w:top="425" w:right="567" w:bottom="425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F9"/>
    <w:rsid w:val="0008166B"/>
    <w:rsid w:val="002025BC"/>
    <w:rsid w:val="003109C9"/>
    <w:rsid w:val="003E73F9"/>
    <w:rsid w:val="0041481B"/>
    <w:rsid w:val="00497B38"/>
    <w:rsid w:val="00670FBA"/>
    <w:rsid w:val="00777A49"/>
    <w:rsid w:val="007B3F2B"/>
    <w:rsid w:val="00B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39"/>
    <w:rsid w:val="00665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777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39"/>
    <w:rsid w:val="00665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777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 из СПб</dc:creator>
  <cp:lastModifiedBy>Владимир Шуравин</cp:lastModifiedBy>
  <cp:revision>2</cp:revision>
  <dcterms:created xsi:type="dcterms:W3CDTF">2023-02-06T13:30:00Z</dcterms:created>
  <dcterms:modified xsi:type="dcterms:W3CDTF">2023-02-06T13:30:00Z</dcterms:modified>
  <dc:language>ru-RU</dc:language>
</cp:coreProperties>
</file>